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1731e07a754f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BERGEN REVISJON AS.</w:t>
      </w:r>
    </w:p>
    <w:sectPr>
      <w:headerReference xmlns:r="http://schemas.openxmlformats.org/officeDocument/2006/relationships" w:type="default" r:id="R9be20aaf977441e3"/>
      <w:footerReference xmlns:r="http://schemas.openxmlformats.org/officeDocument/2006/relationships" w:type="default" r:id="R41e9efec51214a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REVISJON AS   ·   Org.nr 994 724 010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20aaf977441e3" /><Relationship Type="http://schemas.openxmlformats.org/officeDocument/2006/relationships/footer" Target="/word/footer1.xml" Id="R41e9efec51214ad6" /></Relationships>
</file>