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8cec62890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271c24dd7c4a4da0"/>
      <w:footerReference xmlns:r="http://schemas.openxmlformats.org/officeDocument/2006/relationships" w:type="default" r:id="Ra5675578ec06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c24dd7c4a4da0" /><Relationship Type="http://schemas.openxmlformats.org/officeDocument/2006/relationships/footer" Target="/word/footer1.xml" Id="Ra5675578ec0646d6" /></Relationships>
</file>