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b73879593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38fdf137b43e0"/>
      <w:footerReference xmlns:r="http://schemas.openxmlformats.org/officeDocument/2006/relationships" w:type="default" r:id="R295870ef0709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38fdf137b43e0" /><Relationship Type="http://schemas.openxmlformats.org/officeDocument/2006/relationships/footer" Target="/word/footer1.xml" Id="R295870ef070943c8" /></Relationships>
</file>