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31668671e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KROGSTAD AS</w:t>
      </w:r>
    </w:p>
    <w:sectPr>
      <w:headerReference xmlns:r="http://schemas.openxmlformats.org/officeDocument/2006/relationships" w:type="default" r:id="Rf1eb36f72d9c4611"/>
      <w:footerReference xmlns:r="http://schemas.openxmlformats.org/officeDocument/2006/relationships" w:type="default" r:id="R560d831a7fe7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KROGSTAD AS   ·   Org.nr 994 045 946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b36f72d9c4611" /><Relationship Type="http://schemas.openxmlformats.org/officeDocument/2006/relationships/footer" Target="/word/footer1.xml" Id="R560d831a7fe7495e" /></Relationships>
</file>