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d5f9e4bbb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TORSTEIN KROGSTAD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KROGSTAD AS</w:t>
      </w:r>
    </w:p>
    <w:sectPr>
      <w:headerReference xmlns:r="http://schemas.openxmlformats.org/officeDocument/2006/relationships" w:type="default" r:id="R4ec70577700f446b"/>
      <w:footerReference xmlns:r="http://schemas.openxmlformats.org/officeDocument/2006/relationships" w:type="default" r:id="R23572cc6da83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70577700f446b" /><Relationship Type="http://schemas.openxmlformats.org/officeDocument/2006/relationships/footer" Target="/word/footer1.xml" Id="R23572cc6da834098" /></Relationships>
</file>