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e54a432f1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TORSTEIN KROGSTAD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KROGSTAD AS</w:t>
      </w:r>
    </w:p>
    <w:sectPr>
      <w:headerReference xmlns:r="http://schemas.openxmlformats.org/officeDocument/2006/relationships" w:type="default" r:id="R1f25dbc7dd8c41b3"/>
      <w:footerReference xmlns:r="http://schemas.openxmlformats.org/officeDocument/2006/relationships" w:type="default" r:id="R0deda3a20d20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KROGSTAD AS   ·   Org.nr 994 045 946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5dbc7dd8c41b3" /><Relationship Type="http://schemas.openxmlformats.org/officeDocument/2006/relationships/footer" Target="/word/footer1.xml" Id="R0deda3a20d204b2a" /></Relationships>
</file>