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6a54b9647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383e39baffdd44f8"/>
      <w:footerReference xmlns:r="http://schemas.openxmlformats.org/officeDocument/2006/relationships" w:type="default" r:id="Rba6960314fb1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e39baffdd44f8" /><Relationship Type="http://schemas.openxmlformats.org/officeDocument/2006/relationships/footer" Target="/word/footer1.xml" Id="Rba6960314fb1427e" /></Relationships>
</file>