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5027fa0ee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6bcbb962c422a"/>
      <w:footerReference xmlns:r="http://schemas.openxmlformats.org/officeDocument/2006/relationships" w:type="default" r:id="R8ec9d1404d28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bcbb962c422a" /><Relationship Type="http://schemas.openxmlformats.org/officeDocument/2006/relationships/footer" Target="/word/footer1.xml" Id="R8ec9d1404d284eb7" /></Relationships>
</file>