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d6140ce344a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HOLDING AS</w:t>
      </w:r>
    </w:p>
    <w:sectPr>
      <w:headerReference xmlns:r="http://schemas.openxmlformats.org/officeDocument/2006/relationships" w:type="default" r:id="Raceb9f25bf3a496a"/>
      <w:footerReference xmlns:r="http://schemas.openxmlformats.org/officeDocument/2006/relationships" w:type="default" r:id="Rd5ea66ec4f29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b9f25bf3a496a" /><Relationship Type="http://schemas.openxmlformats.org/officeDocument/2006/relationships/footer" Target="/word/footer1.xml" Id="Rd5ea66ec4f29436c" /></Relationships>
</file>