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3241fee95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b95169dc86a47ab"/>
      <w:footerReference xmlns:r="http://schemas.openxmlformats.org/officeDocument/2006/relationships" w:type="default" r:id="Raabf54099e37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5169dc86a47ab" /><Relationship Type="http://schemas.openxmlformats.org/officeDocument/2006/relationships/footer" Target="/word/footer1.xml" Id="Raabf54099e374030" /></Relationships>
</file>