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6009e742e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RLK HOLDING AS</w:t>
      </w:r>
    </w:p>
    <w:sectPr>
      <w:headerReference xmlns:r="http://schemas.openxmlformats.org/officeDocument/2006/relationships" w:type="default" r:id="R2de3c0da68cd403d"/>
      <w:footerReference xmlns:r="http://schemas.openxmlformats.org/officeDocument/2006/relationships" w:type="default" r:id="Rba5c21b93be4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RLK HOLDING AS   ·   Org.nr 993 575 992   ·   c/o Johnny Haugsbakk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3c0da68cd403d" /><Relationship Type="http://schemas.openxmlformats.org/officeDocument/2006/relationships/footer" Target="/word/footer1.xml" Id="Rba5c21b93be44fdb" /></Relationships>
</file>