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91e848364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8d9f2a65a8f94d9b"/>
      <w:footerReference xmlns:r="http://schemas.openxmlformats.org/officeDocument/2006/relationships" w:type="default" r:id="Rafcbc85163c1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f2a65a8f94d9b" /><Relationship Type="http://schemas.openxmlformats.org/officeDocument/2006/relationships/footer" Target="/word/footer1.xml" Id="Rafcbc85163c144a3" /></Relationships>
</file>