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48e1a07f8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HVIDSTEN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HVIDSTEN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05af696a74214"/>
      <w:footerReference xmlns:r="http://schemas.openxmlformats.org/officeDocument/2006/relationships" w:type="default" r:id="R50e551f036e9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05af696a74214" /><Relationship Type="http://schemas.openxmlformats.org/officeDocument/2006/relationships/footer" Target="/word/footer1.xml" Id="R50e551f036e94d89" /></Relationships>
</file>