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3595c90d6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Skjervøy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Skjervøy,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59c9ad2704f44"/>
      <w:footerReference xmlns:r="http://schemas.openxmlformats.org/officeDocument/2006/relationships" w:type="default" r:id="Rf4d277a200a7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SKARVEN REGNSKAP AS   ·   Org.nr 993 496 308   ·   Strandveien 60   ·   9180 SKJERVØY   ·   vidar@skarvenregnskap.no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59c9ad2704f44" /><Relationship Type="http://schemas.openxmlformats.org/officeDocument/2006/relationships/footer" Target="/word/footer1.xml" Id="Rf4d277a200a745b8" /></Relationships>
</file>