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bd054c4ff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KINN AS, org.nr 993 426 741,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70d8d87548b24679"/>
      <w:footerReference xmlns:r="http://schemas.openxmlformats.org/officeDocument/2006/relationships" w:type="default" r:id="R076e6fe0d0cc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8d87548b24679" /><Relationship Type="http://schemas.openxmlformats.org/officeDocument/2006/relationships/footer" Target="/word/footer1.xml" Id="R076e6fe0d0cc4905" /></Relationships>
</file>