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f9ac3359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a6296fb9342f7"/>
      <w:footerReference xmlns:r="http://schemas.openxmlformats.org/officeDocument/2006/relationships" w:type="default" r:id="Ra84bbedc246a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6296fb9342f7" /><Relationship Type="http://schemas.openxmlformats.org/officeDocument/2006/relationships/footer" Target="/word/footer1.xml" Id="Ra84bbedc246a4ace" /></Relationships>
</file>