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49a007ae04a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SØVIK MATHUS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SØVIK MATHUS AS</w:t>
      </w:r>
    </w:p>
    <w:sectPr>
      <w:headerReference xmlns:r="http://schemas.openxmlformats.org/officeDocument/2006/relationships" w:type="default" r:id="Rd465f7db31224244"/>
      <w:footerReference xmlns:r="http://schemas.openxmlformats.org/officeDocument/2006/relationships" w:type="default" r:id="R483ef3f6bad9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5f7db31224244" /><Relationship Type="http://schemas.openxmlformats.org/officeDocument/2006/relationships/footer" Target="/word/footer1.xml" Id="R483ef3f6bad94d24" /></Relationships>
</file>