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669b9532d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ef9e533c84af49aa"/>
      <w:footerReference xmlns:r="http://schemas.openxmlformats.org/officeDocument/2006/relationships" w:type="default" r:id="R1a03fcc5bfb6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e533c84af49aa" /><Relationship Type="http://schemas.openxmlformats.org/officeDocument/2006/relationships/footer" Target="/word/footer1.xml" Id="R1a03fcc5bfb64417" /></Relationships>
</file>