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274b6b72743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Fagernes,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VALDRESREVISORENE AS</w:t>
      </w:r>
    </w:p>
    <w:sectPr>
      <w:headerReference xmlns:r="http://schemas.openxmlformats.org/officeDocument/2006/relationships" w:type="default" r:id="Rfcbc285360574caa"/>
      <w:footerReference xmlns:r="http://schemas.openxmlformats.org/officeDocument/2006/relationships" w:type="default" r:id="R10e0c89643f045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VALDRESREVISORENE AS   ·   Org.nr 992 897 104   ·   Valdresvegen 6   ·   2900 FAGERNES   ·   Tlf. 61 36 57 50   ·   www.valdresrevisorene.no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VALDRESREVISORENE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c285360574caa" /><Relationship Type="http://schemas.openxmlformats.org/officeDocument/2006/relationships/footer" Target="/word/footer1.xml" Id="R10e0c89643f0457a" /></Relationships>
</file>