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88959e4c5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7d78008054278"/>
      <w:footerReference xmlns:r="http://schemas.openxmlformats.org/officeDocument/2006/relationships" w:type="default" r:id="R44fd9f34c644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INVEST AS   ·   Org.nr 992 873 159   ·   c/o Asle Randen, Fagerborggata 6C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7d78008054278" /><Relationship Type="http://schemas.openxmlformats.org/officeDocument/2006/relationships/footer" Target="/word/footer1.xml" Id="R44fd9f34c64445ea" /></Relationships>
</file>