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0650c3840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JERNBANENS VERKSTEDARBEIDERES LANDSRÅD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4377abbbb83c4ceb"/>
      <w:footerReference xmlns:r="http://schemas.openxmlformats.org/officeDocument/2006/relationships" w:type="default" r:id="Rb14eee605699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7abbbb83c4ceb" /><Relationship Type="http://schemas.openxmlformats.org/officeDocument/2006/relationships/footer" Target="/word/footer1.xml" Id="Rb14eee605699425f" /></Relationships>
</file>