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e4d974516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JERNBANENS VERKSTEDARBEIDERES LANDSRÅD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2b0addeda9374fc4"/>
      <w:footerReference xmlns:r="http://schemas.openxmlformats.org/officeDocument/2006/relationships" w:type="default" r:id="R028ae6066f5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addeda9374fc4" /><Relationship Type="http://schemas.openxmlformats.org/officeDocument/2006/relationships/footer" Target="/word/footer1.xml" Id="R028ae6066f554c4d" /></Relationships>
</file>