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b26b136cd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TORGUNRUD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Kolbu,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f532f51ce4af4c3d"/>
      <w:footerReference xmlns:r="http://schemas.openxmlformats.org/officeDocument/2006/relationships" w:type="default" r:id="Rcf5d59e1bb2f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2f51ce4af4c3d" /><Relationship Type="http://schemas.openxmlformats.org/officeDocument/2006/relationships/footer" Target="/word/footer1.xml" Id="Rcf5d59e1bb2f4b6e" /></Relationships>
</file>