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5f4b6ac92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P3A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ca8a36d72cbf4166"/>
      <w:footerReference xmlns:r="http://schemas.openxmlformats.org/officeDocument/2006/relationships" w:type="default" r:id="Ra6101c77bfeb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a36d72cbf4166" /><Relationship Type="http://schemas.openxmlformats.org/officeDocument/2006/relationships/footer" Target="/word/footer1.xml" Id="Ra6101c77bfeb45c7" /></Relationships>
</file>