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6d15db52b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TØRN INVEST AS</w:t>
      </w:r>
    </w:p>
    <w:sectPr>
      <w:headerReference xmlns:r="http://schemas.openxmlformats.org/officeDocument/2006/relationships" w:type="default" r:id="R4ea5f6b31e3744df"/>
      <w:footerReference xmlns:r="http://schemas.openxmlformats.org/officeDocument/2006/relationships" w:type="default" r:id="R0bb6e3959ff9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5f6b31e3744df" /><Relationship Type="http://schemas.openxmlformats.org/officeDocument/2006/relationships/footer" Target="/word/footer1.xml" Id="R0bb6e3959ff9471c" /></Relationships>
</file>