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ae00d3978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2ce582d557c74ee3"/>
      <w:footerReference xmlns:r="http://schemas.openxmlformats.org/officeDocument/2006/relationships" w:type="default" r:id="R8667bfe33f5d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582d557c74ee3" /><Relationship Type="http://schemas.openxmlformats.org/officeDocument/2006/relationships/footer" Target="/word/footer1.xml" Id="R8667bfe33f5d415e" /></Relationships>
</file>