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55f10e9214f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JÆDEREN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JÆDEREN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dd9f3c279e4069"/>
      <w:footerReference xmlns:r="http://schemas.openxmlformats.org/officeDocument/2006/relationships" w:type="default" r:id="Ra80db343300f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d9f3c279e4069" /><Relationship Type="http://schemas.openxmlformats.org/officeDocument/2006/relationships/footer" Target="/word/footer1.xml" Id="Ra80db343300f4aae" /></Relationships>
</file>