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e53e665f7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8f04e97926410c"/>
      <w:footerReference xmlns:r="http://schemas.openxmlformats.org/officeDocument/2006/relationships" w:type="default" r:id="R938c05a5d052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f04e97926410c" /><Relationship Type="http://schemas.openxmlformats.org/officeDocument/2006/relationships/footer" Target="/word/footer1.xml" Id="R938c05a5d05246cd" /></Relationships>
</file>