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56358fee8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fdfa6366426c496b"/>
      <w:footerReference xmlns:r="http://schemas.openxmlformats.org/officeDocument/2006/relationships" w:type="default" r:id="R190f20115b10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a6366426c496b" /><Relationship Type="http://schemas.openxmlformats.org/officeDocument/2006/relationships/footer" Target="/word/footer1.xml" Id="R190f20115b104640" /></Relationships>
</file>