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36d495158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019678b5e83a4442"/>
      <w:footerReference xmlns:r="http://schemas.openxmlformats.org/officeDocument/2006/relationships" w:type="default" r:id="R632a46cce35e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678b5e83a4442" /><Relationship Type="http://schemas.openxmlformats.org/officeDocument/2006/relationships/footer" Target="/word/footer1.xml" Id="R632a46cce35e4e21" /></Relationships>
</file>