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8120e761c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62dceee93d454d2e"/>
      <w:footerReference xmlns:r="http://schemas.openxmlformats.org/officeDocument/2006/relationships" w:type="default" r:id="Rac53a763a3b1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ceee93d454d2e" /><Relationship Type="http://schemas.openxmlformats.org/officeDocument/2006/relationships/footer" Target="/word/footer1.xml" Id="Rac53a763a3b149a8" /></Relationships>
</file>