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56aeea4454f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KNUTHOLMEN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Kalvåg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Kalvåg,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KNUTHOLMEN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8cee7c73f74af1"/>
      <w:footerReference xmlns:r="http://schemas.openxmlformats.org/officeDocument/2006/relationships" w:type="default" r:id="R418d33f09ffb48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8cee7c73f74af1" /><Relationship Type="http://schemas.openxmlformats.org/officeDocument/2006/relationships/footer" Target="/word/footer1.xml" Id="R418d33f09ffb4827" /></Relationships>
</file>