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b630aab51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ANGA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4e39dfa0d5a34d00"/>
      <w:footerReference xmlns:r="http://schemas.openxmlformats.org/officeDocument/2006/relationships" w:type="default" r:id="Rc411c0a1c668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9dfa0d5a34d00" /><Relationship Type="http://schemas.openxmlformats.org/officeDocument/2006/relationships/footer" Target="/word/footer1.xml" Id="Rc411c0a1c6684048" /></Relationships>
</file>