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1b2e69b87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640b33833b5d453a"/>
      <w:footerReference xmlns:r="http://schemas.openxmlformats.org/officeDocument/2006/relationships" w:type="default" r:id="Rce99e2be1c30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b33833b5d453a" /><Relationship Type="http://schemas.openxmlformats.org/officeDocument/2006/relationships/footer" Target="/word/footer1.xml" Id="Rce99e2be1c304611" /></Relationships>
</file>