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1db1d599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e55a2c5ec9084bdc"/>
      <w:footerReference xmlns:r="http://schemas.openxmlformats.org/officeDocument/2006/relationships" w:type="default" r:id="R6f284a8498a3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a2c5ec9084bdc" /><Relationship Type="http://schemas.openxmlformats.org/officeDocument/2006/relationships/footer" Target="/word/footer1.xml" Id="R6f284a8498a34cb2" /></Relationships>
</file>