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a752bd53642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HØILUND REVISJON AS, org.nr 990 977 216,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5687e6bbd99a463f"/>
      <w:footerReference xmlns:r="http://schemas.openxmlformats.org/officeDocument/2006/relationships" w:type="default" r:id="R37be0250ee45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7e6bbd99a463f" /><Relationship Type="http://schemas.openxmlformats.org/officeDocument/2006/relationships/footer" Target="/word/footer1.xml" Id="R37be0250ee45465e" /></Relationships>
</file>