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eea2a6ce6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VESTEGGEN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fa984222adb74aa3"/>
      <w:footerReference xmlns:r="http://schemas.openxmlformats.org/officeDocument/2006/relationships" w:type="default" r:id="R366486b4de82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84222adb74aa3" /><Relationship Type="http://schemas.openxmlformats.org/officeDocument/2006/relationships/footer" Target="/word/footer1.xml" Id="R366486b4de8249c4" /></Relationships>
</file>