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9152bb75ba44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BURØY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7c03bcab4de943f9"/>
      <w:footerReference xmlns:r="http://schemas.openxmlformats.org/officeDocument/2006/relationships" w:type="default" r:id="Rfd8a0e8d84ad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03bcab4de943f9" /><Relationship Type="http://schemas.openxmlformats.org/officeDocument/2006/relationships/footer" Target="/word/footer1.xml" Id="Rfd8a0e8d84ad40ef" /></Relationships>
</file>