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78756f7a0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6ae2b2b49447a"/>
      <w:footerReference xmlns:r="http://schemas.openxmlformats.org/officeDocument/2006/relationships" w:type="default" r:id="R9f12fc595194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ae2b2b49447a" /><Relationship Type="http://schemas.openxmlformats.org/officeDocument/2006/relationships/footer" Target="/word/footer1.xml" Id="R9f12fc59519440a2" /></Relationships>
</file>