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c2a125893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b36183502cd0492e"/>
      <w:footerReference xmlns:r="http://schemas.openxmlformats.org/officeDocument/2006/relationships" w:type="default" r:id="R0f776842328d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183502cd0492e" /><Relationship Type="http://schemas.openxmlformats.org/officeDocument/2006/relationships/footer" Target="/word/footer1.xml" Id="R0f776842328d40d4" /></Relationships>
</file>