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ba528ed0c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4a159540b20746c0"/>
      <w:footerReference xmlns:r="http://schemas.openxmlformats.org/officeDocument/2006/relationships" w:type="default" r:id="R97dbbe324404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59540b20746c0" /><Relationship Type="http://schemas.openxmlformats.org/officeDocument/2006/relationships/footer" Target="/word/footer1.xml" Id="R97dbbe3244044e76" /></Relationships>
</file>