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c302929df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b4ea0f5b2e5f4407"/>
      <w:footerReference xmlns:r="http://schemas.openxmlformats.org/officeDocument/2006/relationships" w:type="default" r:id="Re00f602f4c2d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a0f5b2e5f4407" /><Relationship Type="http://schemas.openxmlformats.org/officeDocument/2006/relationships/footer" Target="/word/footer1.xml" Id="Re00f602f4c2d4464" /></Relationships>
</file>