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0fdf1eedd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ff9655ceb4e5e"/>
      <w:footerReference xmlns:r="http://schemas.openxmlformats.org/officeDocument/2006/relationships" w:type="default" r:id="R04cacf60efb1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ff9655ceb4e5e" /><Relationship Type="http://schemas.openxmlformats.org/officeDocument/2006/relationships/footer" Target="/word/footer1.xml" Id="R04cacf60efb14b59" /></Relationships>
</file>