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231952a6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1a10af4d33284d08"/>
      <w:footerReference xmlns:r="http://schemas.openxmlformats.org/officeDocument/2006/relationships" w:type="default" r:id="Rfa80ceca38e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0af4d33284d08" /><Relationship Type="http://schemas.openxmlformats.org/officeDocument/2006/relationships/footer" Target="/word/footer1.xml" Id="Rfa80ceca38ef476b" /></Relationships>
</file>