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184937aeb440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GAMMA KONSTRIKTOR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GAMMA KONSTRIKTOR AS</w:t>
      </w:r>
    </w:p>
    <w:sectPr>
      <w:headerReference xmlns:r="http://schemas.openxmlformats.org/officeDocument/2006/relationships" w:type="default" r:id="Rb367093406bd432b"/>
      <w:footerReference xmlns:r="http://schemas.openxmlformats.org/officeDocument/2006/relationships" w:type="default" r:id="R6570df0fd99b43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GAMMA KONSTRIKTOR AS   ·   Org.nr 990 055 998   ·   Lille Frøens vei 1B   ·   0371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GAMMA KONSTRIKTOR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67093406bd432b" /><Relationship Type="http://schemas.openxmlformats.org/officeDocument/2006/relationships/footer" Target="/word/footer1.xml" Id="R6570df0fd99b430c" /></Relationships>
</file>