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06252a22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72c3487642b343e1"/>
      <w:footerReference xmlns:r="http://schemas.openxmlformats.org/officeDocument/2006/relationships" w:type="default" r:id="R31398d0075f1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3487642b343e1" /><Relationship Type="http://schemas.openxmlformats.org/officeDocument/2006/relationships/footer" Target="/word/footer1.xml" Id="R31398d0075f145b8" /></Relationships>
</file>