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4b1561715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ef28c0fd749a1"/>
      <w:footerReference xmlns:r="http://schemas.openxmlformats.org/officeDocument/2006/relationships" w:type="default" r:id="Raa22b8ce6058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ef28c0fd749a1" /><Relationship Type="http://schemas.openxmlformats.org/officeDocument/2006/relationships/footer" Target="/word/footer1.xml" Id="Raa22b8ce6058482c" /></Relationships>
</file>