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71e53333d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fda190cce4c43"/>
      <w:footerReference xmlns:r="http://schemas.openxmlformats.org/officeDocument/2006/relationships" w:type="default" r:id="R2f3c052eb217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fda190cce4c43" /><Relationship Type="http://schemas.openxmlformats.org/officeDocument/2006/relationships/footer" Target="/word/footer1.xml" Id="R2f3c052eb2174bbe" /></Relationships>
</file>