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48c5c5d2f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f0928919a3b74a98"/>
      <w:footerReference xmlns:r="http://schemas.openxmlformats.org/officeDocument/2006/relationships" w:type="default" r:id="R294fa7014e9b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28919a3b74a98" /><Relationship Type="http://schemas.openxmlformats.org/officeDocument/2006/relationships/footer" Target="/word/footer1.xml" Id="R294fa7014e9b4a77" /></Relationships>
</file>