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4ba51c85cf47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KRONPRINSENSGT.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Brekkestø,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KRONPRINSENSGT. INVEST AS</w:t>
      </w:r>
    </w:p>
    <w:sectPr>
      <w:headerReference xmlns:r="http://schemas.openxmlformats.org/officeDocument/2006/relationships" w:type="default" r:id="R3647d7179c9b4eb3"/>
      <w:footerReference xmlns:r="http://schemas.openxmlformats.org/officeDocument/2006/relationships" w:type="default" r:id="R7a3fa273dedd4d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KRONPRINSENSGT. INVEST AS   ·   Org.nr 989 774 271   ·   Justøyveien 244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47d7179c9b4eb3" /><Relationship Type="http://schemas.openxmlformats.org/officeDocument/2006/relationships/footer" Target="/word/footer1.xml" Id="R7a3fa273dedd4d29" /></Relationships>
</file>